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13B4" w14:textId="5AFF6B8E" w:rsidR="00EE6D89" w:rsidRPr="008F1852" w:rsidRDefault="00F6774B" w:rsidP="00EE6D89">
      <w:pPr>
        <w:jc w:val="center"/>
        <w:rPr>
          <w:b/>
          <w:bCs/>
          <w:color w:val="0070C0"/>
          <w:sz w:val="32"/>
          <w:szCs w:val="32"/>
          <w:lang w:val="fr-FR"/>
        </w:rPr>
      </w:pPr>
      <w:r>
        <w:rPr>
          <w:b/>
          <w:bCs/>
          <w:color w:val="0070C0"/>
          <w:sz w:val="32"/>
          <w:szCs w:val="32"/>
          <w:lang w:val="fr-FR"/>
        </w:rPr>
        <w:t>ORDRE DU JOUR</w:t>
      </w:r>
    </w:p>
    <w:p w14:paraId="6C975CC2" w14:textId="47000302" w:rsidR="00EC34FE" w:rsidRDefault="00A73E07" w:rsidP="00EE6D89">
      <w:pPr>
        <w:jc w:val="center"/>
        <w:rPr>
          <w:b/>
          <w:bCs/>
          <w:color w:val="0070C0"/>
          <w:sz w:val="28"/>
          <w:szCs w:val="28"/>
          <w:lang w:val="fr-FR"/>
        </w:rPr>
      </w:pPr>
      <w:r w:rsidRPr="00A73E07">
        <w:rPr>
          <w:b/>
          <w:bCs/>
          <w:color w:val="0070C0"/>
          <w:sz w:val="28"/>
          <w:szCs w:val="28"/>
          <w:lang w:val="fr-FR"/>
        </w:rPr>
        <w:t>REUNION D</w:t>
      </w:r>
      <w:r w:rsidR="008F1852">
        <w:rPr>
          <w:b/>
          <w:bCs/>
          <w:color w:val="0070C0"/>
          <w:sz w:val="28"/>
          <w:szCs w:val="28"/>
          <w:lang w:val="fr-FR"/>
        </w:rPr>
        <w:t>E VALIDATION DU RAPPORT INTERIMAIRE</w:t>
      </w:r>
    </w:p>
    <w:p w14:paraId="216C9529" w14:textId="77777777" w:rsidR="00F6774B" w:rsidRDefault="008F1852" w:rsidP="006E2051">
      <w:pPr>
        <w:jc w:val="center"/>
        <w:rPr>
          <w:b/>
          <w:bCs/>
          <w:color w:val="0070C0"/>
          <w:sz w:val="28"/>
          <w:szCs w:val="28"/>
          <w:lang w:val="fr-FR"/>
        </w:rPr>
      </w:pPr>
      <w:r>
        <w:rPr>
          <w:b/>
          <w:bCs/>
          <w:color w:val="0070C0"/>
          <w:sz w:val="28"/>
          <w:szCs w:val="28"/>
          <w:lang w:val="fr-FR"/>
        </w:rPr>
        <w:t>SUR L’</w:t>
      </w:r>
      <w:r w:rsidR="00F6774B">
        <w:rPr>
          <w:b/>
          <w:bCs/>
          <w:color w:val="0070C0"/>
          <w:sz w:val="28"/>
          <w:szCs w:val="28"/>
          <w:lang w:val="fr-FR"/>
        </w:rPr>
        <w:t xml:space="preserve">ELABORATION D’UN CADRE FORMEL DE GOUVERNANCE </w:t>
      </w:r>
    </w:p>
    <w:p w14:paraId="501D44FE" w14:textId="77777777" w:rsidR="00F6774B" w:rsidRDefault="00F6774B" w:rsidP="006E2051">
      <w:pPr>
        <w:jc w:val="center"/>
        <w:rPr>
          <w:b/>
          <w:bCs/>
          <w:color w:val="0070C0"/>
          <w:sz w:val="28"/>
          <w:szCs w:val="28"/>
          <w:lang w:val="fr-FR"/>
        </w:rPr>
      </w:pPr>
      <w:r>
        <w:rPr>
          <w:b/>
          <w:bCs/>
          <w:color w:val="0070C0"/>
          <w:sz w:val="28"/>
          <w:szCs w:val="28"/>
          <w:lang w:val="fr-FR"/>
        </w:rPr>
        <w:t>DU</w:t>
      </w:r>
      <w:r w:rsidR="008F1852">
        <w:rPr>
          <w:b/>
          <w:bCs/>
          <w:color w:val="0070C0"/>
          <w:sz w:val="28"/>
          <w:szCs w:val="28"/>
          <w:lang w:val="fr-FR"/>
        </w:rPr>
        <w:t xml:space="preserve"> P</w:t>
      </w:r>
      <w:r>
        <w:rPr>
          <w:b/>
          <w:bCs/>
          <w:color w:val="0070C0"/>
          <w:sz w:val="28"/>
          <w:szCs w:val="28"/>
          <w:lang w:val="fr-FR"/>
        </w:rPr>
        <w:t>LAN REGIONAL DE SURVEILLANCE DES PECHES</w:t>
      </w:r>
      <w:r w:rsidR="008F1852">
        <w:rPr>
          <w:b/>
          <w:bCs/>
          <w:color w:val="0070C0"/>
          <w:sz w:val="28"/>
          <w:szCs w:val="28"/>
          <w:lang w:val="fr-FR"/>
        </w:rPr>
        <w:t xml:space="preserve"> (PRSP) </w:t>
      </w:r>
    </w:p>
    <w:p w14:paraId="06966C23" w14:textId="5DA2F852" w:rsidR="008F1852" w:rsidRPr="006E2051" w:rsidRDefault="00F6774B" w:rsidP="006E2051">
      <w:pPr>
        <w:jc w:val="center"/>
        <w:rPr>
          <w:b/>
          <w:bCs/>
          <w:color w:val="0070C0"/>
          <w:sz w:val="28"/>
          <w:szCs w:val="28"/>
          <w:lang w:val="fr-FR"/>
        </w:rPr>
      </w:pPr>
      <w:r>
        <w:rPr>
          <w:b/>
          <w:bCs/>
          <w:color w:val="0070C0"/>
          <w:sz w:val="28"/>
          <w:szCs w:val="28"/>
          <w:lang w:val="fr-FR"/>
        </w:rPr>
        <w:t>DU PROJET</w:t>
      </w:r>
      <w:r w:rsidR="008F1852">
        <w:rPr>
          <w:b/>
          <w:bCs/>
          <w:color w:val="0070C0"/>
          <w:sz w:val="28"/>
          <w:szCs w:val="28"/>
          <w:lang w:val="fr-FR"/>
        </w:rPr>
        <w:t xml:space="preserve"> </w:t>
      </w:r>
      <w:r w:rsidR="006E2051">
        <w:rPr>
          <w:b/>
          <w:bCs/>
          <w:color w:val="0070C0"/>
          <w:sz w:val="28"/>
          <w:szCs w:val="28"/>
          <w:lang w:val="fr-FR"/>
        </w:rPr>
        <w:t>E</w:t>
      </w:r>
      <w:r w:rsidR="006E2051" w:rsidRPr="006E2051">
        <w:rPr>
          <w:rFonts w:cs="Times New Roman"/>
          <w:b/>
          <w:bCs/>
          <w:color w:val="4F81BD" w:themeColor="accent1"/>
          <w:sz w:val="28"/>
          <w:szCs w:val="28"/>
          <w:lang w:val="fr-FR"/>
        </w:rPr>
        <w:t>€</w:t>
      </w:r>
      <w:r w:rsidR="006E2051">
        <w:rPr>
          <w:b/>
          <w:bCs/>
          <w:color w:val="0070C0"/>
          <w:sz w:val="28"/>
          <w:szCs w:val="28"/>
          <w:lang w:val="fr-FR"/>
        </w:rPr>
        <w:t>OFISH-R</w:t>
      </w:r>
      <w:r>
        <w:rPr>
          <w:b/>
          <w:bCs/>
          <w:color w:val="0070C0"/>
          <w:sz w:val="28"/>
          <w:szCs w:val="28"/>
          <w:lang w:val="fr-FR"/>
        </w:rPr>
        <w:t>ESULTAT</w:t>
      </w:r>
      <w:r w:rsidR="006E2051">
        <w:rPr>
          <w:b/>
          <w:bCs/>
          <w:color w:val="0070C0"/>
          <w:sz w:val="28"/>
          <w:szCs w:val="28"/>
          <w:lang w:val="fr-FR"/>
        </w:rPr>
        <w:t xml:space="preserve"> 2, </w:t>
      </w:r>
      <w:r>
        <w:rPr>
          <w:b/>
          <w:bCs/>
          <w:color w:val="0070C0"/>
          <w:sz w:val="28"/>
          <w:szCs w:val="28"/>
          <w:lang w:val="fr-FR"/>
        </w:rPr>
        <w:t xml:space="preserve">EN VUE DE L’INSTITUTIONNALISATION DU </w:t>
      </w:r>
      <w:r w:rsidR="006E2051">
        <w:rPr>
          <w:b/>
          <w:bCs/>
          <w:color w:val="0070C0"/>
          <w:sz w:val="28"/>
          <w:szCs w:val="28"/>
          <w:lang w:val="fr-FR"/>
        </w:rPr>
        <w:t>PRSP</w:t>
      </w:r>
    </w:p>
    <w:p w14:paraId="7B0D37A6" w14:textId="0672F6F6" w:rsidR="00EE6D89" w:rsidRPr="00EE6D89" w:rsidRDefault="006E2051" w:rsidP="00EE6D89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11 Juillet</w:t>
      </w:r>
      <w:r w:rsidR="00EE6D89" w:rsidRPr="00EE6D89">
        <w:rPr>
          <w:color w:val="0070C0"/>
          <w:sz w:val="28"/>
          <w:szCs w:val="28"/>
        </w:rPr>
        <w:t xml:space="preserve"> 2022</w:t>
      </w:r>
    </w:p>
    <w:p w14:paraId="05CE7372" w14:textId="430FD119" w:rsidR="00EC34FE" w:rsidRDefault="006E2051" w:rsidP="00EE6D89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73E07">
        <w:rPr>
          <w:color w:val="0070C0"/>
          <w:sz w:val="28"/>
          <w:szCs w:val="28"/>
        </w:rPr>
        <w:t>HOTEL</w:t>
      </w:r>
      <w:r>
        <w:rPr>
          <w:color w:val="0070C0"/>
          <w:sz w:val="28"/>
          <w:szCs w:val="28"/>
        </w:rPr>
        <w:t xml:space="preserve"> </w:t>
      </w:r>
      <w:r w:rsidR="00A73E07">
        <w:rPr>
          <w:color w:val="0070C0"/>
          <w:sz w:val="28"/>
          <w:szCs w:val="28"/>
        </w:rPr>
        <w:t xml:space="preserve">– </w:t>
      </w:r>
      <w:r w:rsidR="00EA20A1">
        <w:rPr>
          <w:color w:val="0070C0"/>
          <w:sz w:val="28"/>
          <w:szCs w:val="28"/>
        </w:rPr>
        <w:t>ANT</w:t>
      </w:r>
      <w:r w:rsidR="00910E8E">
        <w:rPr>
          <w:color w:val="0070C0"/>
          <w:sz w:val="28"/>
          <w:szCs w:val="28"/>
        </w:rPr>
        <w:t>ANANARIVO</w:t>
      </w:r>
    </w:p>
    <w:p w14:paraId="339C6A7E" w14:textId="004B71BD" w:rsidR="00B67B49" w:rsidRPr="00EE6D89" w:rsidRDefault="00B67B49" w:rsidP="00EE6D89">
      <w:pPr>
        <w:jc w:val="center"/>
      </w:pPr>
      <w:r>
        <w:rPr>
          <w:color w:val="0070C0"/>
          <w:sz w:val="28"/>
          <w:szCs w:val="28"/>
        </w:rPr>
        <w:t>MA</w:t>
      </w:r>
      <w:r w:rsidR="00EA20A1">
        <w:rPr>
          <w:color w:val="0070C0"/>
          <w:sz w:val="28"/>
          <w:szCs w:val="28"/>
        </w:rPr>
        <w:t>DAGASCAR</w:t>
      </w:r>
    </w:p>
    <w:tbl>
      <w:tblPr>
        <w:tblStyle w:val="TableGrid1"/>
        <w:tblW w:w="9351" w:type="dxa"/>
        <w:tblInd w:w="704" w:type="dxa"/>
        <w:tblLook w:val="04A0" w:firstRow="1" w:lastRow="0" w:firstColumn="1" w:lastColumn="0" w:noHBand="0" w:noVBand="1"/>
      </w:tblPr>
      <w:tblGrid>
        <w:gridCol w:w="1425"/>
        <w:gridCol w:w="5470"/>
        <w:gridCol w:w="2456"/>
      </w:tblGrid>
      <w:tr w:rsidR="00B65190" w:rsidRPr="00B65190" w14:paraId="3B0EC132" w14:textId="77777777" w:rsidTr="00CC263D">
        <w:tc>
          <w:tcPr>
            <w:tcW w:w="1425" w:type="dxa"/>
            <w:shd w:val="clear" w:color="auto" w:fill="4BACC6" w:themeFill="accent5"/>
          </w:tcPr>
          <w:p w14:paraId="74EC79A4" w14:textId="694C5435" w:rsidR="00B65190" w:rsidRPr="00B65190" w:rsidRDefault="00A73E07" w:rsidP="00B65190">
            <w:pPr>
              <w:spacing w:line="276" w:lineRule="auto"/>
              <w:ind w:left="0"/>
              <w:jc w:val="center"/>
            </w:pPr>
            <w:r>
              <w:rPr>
                <w:rFonts w:cstheme="majorHAnsi"/>
                <w:b/>
                <w:color w:val="FFFFFF" w:themeColor="background1"/>
                <w:sz w:val="22"/>
                <w:szCs w:val="22"/>
              </w:rPr>
              <w:t>Heures de Ma</w:t>
            </w:r>
            <w:r w:rsidR="00593808">
              <w:rPr>
                <w:rFonts w:cstheme="majorHAnsi"/>
                <w:b/>
                <w:color w:val="FFFFFF" w:themeColor="background1"/>
                <w:sz w:val="22"/>
                <w:szCs w:val="22"/>
              </w:rPr>
              <w:t>dagascar</w:t>
            </w:r>
          </w:p>
        </w:tc>
        <w:tc>
          <w:tcPr>
            <w:tcW w:w="5470" w:type="dxa"/>
            <w:shd w:val="clear" w:color="auto" w:fill="4BACC6" w:themeFill="accent5"/>
          </w:tcPr>
          <w:p w14:paraId="2F038D34" w14:textId="49B1ED7C" w:rsidR="00B65190" w:rsidRPr="00B65190" w:rsidRDefault="00A73E07" w:rsidP="00B65190">
            <w:pPr>
              <w:spacing w:line="276" w:lineRule="auto"/>
              <w:ind w:left="0"/>
              <w:jc w:val="center"/>
            </w:pPr>
            <w:r>
              <w:rPr>
                <w:rFonts w:cstheme="majorHAnsi"/>
                <w:b/>
                <w:color w:val="FFFFFF" w:themeColor="background1"/>
                <w:sz w:val="22"/>
                <w:szCs w:val="22"/>
              </w:rPr>
              <w:t>Objet</w:t>
            </w:r>
          </w:p>
        </w:tc>
        <w:tc>
          <w:tcPr>
            <w:tcW w:w="2456" w:type="dxa"/>
            <w:shd w:val="clear" w:color="auto" w:fill="4BACC6" w:themeFill="accent5"/>
          </w:tcPr>
          <w:p w14:paraId="364CCAD9" w14:textId="21D439BD" w:rsidR="00B65190" w:rsidRPr="00B65190" w:rsidRDefault="00A73E07" w:rsidP="00B65190">
            <w:pPr>
              <w:spacing w:line="276" w:lineRule="auto"/>
              <w:ind w:left="0"/>
              <w:jc w:val="center"/>
            </w:pPr>
            <w:r>
              <w:rPr>
                <w:rFonts w:cstheme="majorHAnsi"/>
                <w:b/>
                <w:color w:val="FFFFFF" w:themeColor="background1"/>
                <w:sz w:val="22"/>
                <w:szCs w:val="22"/>
              </w:rPr>
              <w:t>Présentateu</w:t>
            </w:r>
            <w:r w:rsidR="00B65190" w:rsidRPr="00B65190">
              <w:rPr>
                <w:rFonts w:cstheme="majorHAnsi"/>
                <w:b/>
                <w:color w:val="FFFFFF" w:themeColor="background1"/>
                <w:sz w:val="22"/>
                <w:szCs w:val="22"/>
              </w:rPr>
              <w:t>rs</w:t>
            </w:r>
          </w:p>
        </w:tc>
      </w:tr>
      <w:tr w:rsidR="00B65190" w:rsidRPr="00B65190" w14:paraId="78D79060" w14:textId="77777777" w:rsidTr="00473AE5">
        <w:tc>
          <w:tcPr>
            <w:tcW w:w="1425" w:type="dxa"/>
          </w:tcPr>
          <w:p w14:paraId="40167740" w14:textId="77777777" w:rsidR="00B65190" w:rsidRPr="00B65190" w:rsidRDefault="00B65190" w:rsidP="00B65190">
            <w:pPr>
              <w:spacing w:line="276" w:lineRule="auto"/>
              <w:ind w:left="0" w:right="-748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7926" w:type="dxa"/>
            <w:gridSpan w:val="2"/>
            <w:vAlign w:val="center"/>
          </w:tcPr>
          <w:p w14:paraId="38E9B528" w14:textId="607C2AE3" w:rsidR="00B65190" w:rsidRPr="002D523C" w:rsidRDefault="00B65190" w:rsidP="00A73E07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523C">
              <w:rPr>
                <w:rFonts w:ascii="Times New Roman" w:hAnsi="Times New Roman" w:cs="Times New Roman"/>
                <w:sz w:val="24"/>
                <w:szCs w:val="24"/>
              </w:rPr>
              <w:t>Arriv</w:t>
            </w:r>
            <w:r w:rsidR="00A73E07" w:rsidRPr="002D523C">
              <w:rPr>
                <w:rFonts w:ascii="Times New Roman" w:hAnsi="Times New Roman" w:cs="Times New Roman"/>
                <w:sz w:val="24"/>
                <w:szCs w:val="24"/>
              </w:rPr>
              <w:t>ée des</w:t>
            </w:r>
            <w:r w:rsidRPr="002D523C">
              <w:rPr>
                <w:rFonts w:ascii="Times New Roman" w:hAnsi="Times New Roman" w:cs="Times New Roman"/>
                <w:sz w:val="24"/>
                <w:szCs w:val="24"/>
              </w:rPr>
              <w:t xml:space="preserve"> participants</w:t>
            </w:r>
          </w:p>
        </w:tc>
      </w:tr>
      <w:tr w:rsidR="00B65190" w:rsidRPr="00B65190" w14:paraId="0B95A94D" w14:textId="77777777" w:rsidTr="00CC263D">
        <w:tc>
          <w:tcPr>
            <w:tcW w:w="1425" w:type="dxa"/>
          </w:tcPr>
          <w:p w14:paraId="00CAB2B5" w14:textId="77777777" w:rsidR="00B65190" w:rsidRPr="00B65190" w:rsidRDefault="00B65190" w:rsidP="00B65190">
            <w:pPr>
              <w:spacing w:line="276" w:lineRule="auto"/>
              <w:ind w:left="0" w:right="-74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5470" w:type="dxa"/>
          </w:tcPr>
          <w:p w14:paraId="7B3678BB" w14:textId="3CF44806" w:rsidR="002E1D5F" w:rsidRPr="009A7E40" w:rsidRDefault="00A73E07" w:rsidP="009A7E40">
            <w:pPr>
              <w:spacing w:line="240" w:lineRule="auto"/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D523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Mot de bienvenue </w:t>
            </w:r>
          </w:p>
        </w:tc>
        <w:tc>
          <w:tcPr>
            <w:tcW w:w="2456" w:type="dxa"/>
          </w:tcPr>
          <w:p w14:paraId="73C299DD" w14:textId="58457E62" w:rsidR="00B65190" w:rsidRPr="00B65190" w:rsidRDefault="00910E8E" w:rsidP="00B651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  <w:tr w:rsidR="002D523C" w:rsidRPr="002D523C" w14:paraId="47D448A1" w14:textId="77777777" w:rsidTr="00CC263D">
        <w:tc>
          <w:tcPr>
            <w:tcW w:w="1425" w:type="dxa"/>
          </w:tcPr>
          <w:p w14:paraId="566E1F1B" w14:textId="26386E38" w:rsidR="002D523C" w:rsidRPr="00B65190" w:rsidRDefault="00FA77DE" w:rsidP="00B65190">
            <w:pPr>
              <w:spacing w:line="276" w:lineRule="auto"/>
              <w:ind w:left="0" w:right="-748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5470" w:type="dxa"/>
          </w:tcPr>
          <w:p w14:paraId="59AC3EFA" w14:textId="073B91D4" w:rsidR="002D523C" w:rsidRPr="002D523C" w:rsidRDefault="00FA77DE" w:rsidP="00A73E07">
            <w:pPr>
              <w:spacing w:line="240" w:lineRule="auto"/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Remarques de la Délégation de l’Union Européenne</w:t>
            </w:r>
          </w:p>
        </w:tc>
        <w:tc>
          <w:tcPr>
            <w:tcW w:w="2456" w:type="dxa"/>
          </w:tcPr>
          <w:p w14:paraId="3FF8D370" w14:textId="2EE42D7F" w:rsidR="002D523C" w:rsidRPr="002D523C" w:rsidRDefault="00FA77DE" w:rsidP="00B651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MB</w:t>
            </w:r>
          </w:p>
        </w:tc>
      </w:tr>
      <w:tr w:rsidR="002D523C" w:rsidRPr="002D523C" w14:paraId="1ED48326" w14:textId="77777777" w:rsidTr="00CC263D">
        <w:tc>
          <w:tcPr>
            <w:tcW w:w="1425" w:type="dxa"/>
          </w:tcPr>
          <w:p w14:paraId="7B0F8E7B" w14:textId="26502A88" w:rsidR="002D523C" w:rsidRPr="002D523C" w:rsidRDefault="00FA77DE" w:rsidP="00B65190">
            <w:pPr>
              <w:spacing w:line="276" w:lineRule="auto"/>
              <w:ind w:left="0" w:right="-748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09.15</w:t>
            </w:r>
          </w:p>
        </w:tc>
        <w:tc>
          <w:tcPr>
            <w:tcW w:w="5470" w:type="dxa"/>
          </w:tcPr>
          <w:p w14:paraId="1EDA081C" w14:textId="4DD3F44E" w:rsidR="002D523C" w:rsidRPr="002D523C" w:rsidRDefault="002D523C" w:rsidP="00A73E07">
            <w:pPr>
              <w:spacing w:line="240" w:lineRule="auto"/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d’ouverture par la COI</w:t>
            </w:r>
          </w:p>
        </w:tc>
        <w:tc>
          <w:tcPr>
            <w:tcW w:w="2456" w:type="dxa"/>
          </w:tcPr>
          <w:p w14:paraId="2D75E4BA" w14:textId="385BF94A" w:rsidR="002D523C" w:rsidRPr="002D523C" w:rsidRDefault="002D523C" w:rsidP="00B651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MM</w:t>
            </w:r>
          </w:p>
        </w:tc>
      </w:tr>
      <w:tr w:rsidR="00B65190" w:rsidRPr="008F1852" w14:paraId="34BD08C5" w14:textId="77777777" w:rsidTr="00CC263D">
        <w:tc>
          <w:tcPr>
            <w:tcW w:w="1425" w:type="dxa"/>
          </w:tcPr>
          <w:p w14:paraId="078CA5C0" w14:textId="7D14A01E" w:rsidR="00B65190" w:rsidRPr="00B65190" w:rsidRDefault="00B65190" w:rsidP="00B651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FA7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0" w:type="dxa"/>
          </w:tcPr>
          <w:p w14:paraId="39BF61C2" w14:textId="7C013BC5" w:rsidR="002E1D5F" w:rsidRPr="00FA77DE" w:rsidRDefault="00A73E07" w:rsidP="00FA77DE">
            <w:pPr>
              <w:spacing w:line="240" w:lineRule="auto"/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2D523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Présentation de</w:t>
            </w:r>
            <w:r w:rsidR="00FA77D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</w:t>
            </w:r>
            <w:r w:rsidRPr="002D523C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6A1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Participant</w:t>
            </w:r>
            <w:r w:rsidR="00FA77D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2456" w:type="dxa"/>
          </w:tcPr>
          <w:p w14:paraId="7E16335A" w14:textId="575C7C19" w:rsidR="006A6A18" w:rsidRPr="00A73E07" w:rsidRDefault="006A6A18" w:rsidP="00FA77DE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5190" w:rsidRPr="00B65190" w14:paraId="69CCB674" w14:textId="77777777" w:rsidTr="00CC263D">
        <w:tc>
          <w:tcPr>
            <w:tcW w:w="1425" w:type="dxa"/>
          </w:tcPr>
          <w:p w14:paraId="530637D2" w14:textId="5277584C" w:rsidR="00B65190" w:rsidRPr="00B65190" w:rsidRDefault="00B65190" w:rsidP="00B651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FA77D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70" w:type="dxa"/>
          </w:tcPr>
          <w:p w14:paraId="30984D5B" w14:textId="2424AEE2" w:rsidR="002E1D5F" w:rsidRPr="00FE6D90" w:rsidRDefault="006A6A18" w:rsidP="00B651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D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Présentation</w:t>
            </w:r>
            <w:r w:rsidR="00A73E07" w:rsidRPr="00FE6D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l’</w:t>
            </w:r>
            <w:r w:rsidR="00FE6D90" w:rsidRPr="00FE6D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ordre du j</w:t>
            </w:r>
            <w:r w:rsidR="00FE6D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our</w:t>
            </w:r>
          </w:p>
        </w:tc>
        <w:tc>
          <w:tcPr>
            <w:tcW w:w="2456" w:type="dxa"/>
          </w:tcPr>
          <w:p w14:paraId="5DDC5C45" w14:textId="0DAD7EF1" w:rsidR="00B65190" w:rsidRPr="00B65190" w:rsidRDefault="00A73E07" w:rsidP="00B651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Président</w:t>
            </w:r>
            <w:r w:rsidR="006A6A18">
              <w:rPr>
                <w:rFonts w:ascii="Times New Roman" w:hAnsi="Times New Roman" w:cs="Times New Roman"/>
                <w:sz w:val="24"/>
                <w:szCs w:val="24"/>
              </w:rPr>
              <w:t>/MM</w:t>
            </w:r>
          </w:p>
        </w:tc>
      </w:tr>
      <w:tr w:rsidR="00FE6D90" w:rsidRPr="00B65190" w14:paraId="09EBA1A9" w14:textId="77777777" w:rsidTr="00CC263D">
        <w:tc>
          <w:tcPr>
            <w:tcW w:w="1425" w:type="dxa"/>
          </w:tcPr>
          <w:p w14:paraId="05B67632" w14:textId="0884CF77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14:paraId="43E11050" w14:textId="74EA10EE" w:rsidR="00FE6D90" w:rsidRPr="00FE6D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 DE GROUPE</w:t>
            </w:r>
          </w:p>
        </w:tc>
        <w:tc>
          <w:tcPr>
            <w:tcW w:w="2456" w:type="dxa"/>
          </w:tcPr>
          <w:p w14:paraId="2C3BB716" w14:textId="77777777" w:rsidR="00FE6D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46" w:rsidRPr="00C54746" w14:paraId="70E8B383" w14:textId="77777777" w:rsidTr="00CC263D">
        <w:tc>
          <w:tcPr>
            <w:tcW w:w="1425" w:type="dxa"/>
          </w:tcPr>
          <w:p w14:paraId="7058BC01" w14:textId="0A775B92" w:rsidR="00C54746" w:rsidRPr="00B65190" w:rsidRDefault="00CE24DC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6779016"/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470" w:type="dxa"/>
          </w:tcPr>
          <w:p w14:paraId="17315319" w14:textId="0FF1E105" w:rsidR="00C54746" w:rsidRPr="00C54746" w:rsidRDefault="00C54746" w:rsidP="00C54746">
            <w:pPr>
              <w:spacing w:after="160" w:line="259" w:lineRule="auto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E24DC">
              <w:rPr>
                <w:rFonts w:ascii="Times New Roman" w:eastAsia="Calibri" w:hAnsi="Times New Roman" w:cs="Times New Roman"/>
                <w:sz w:val="24"/>
                <w:szCs w:val="24"/>
                <w:lang w:val="fr"/>
              </w:rPr>
              <w:t>Objectif du travail du consultant</w:t>
            </w:r>
          </w:p>
        </w:tc>
        <w:tc>
          <w:tcPr>
            <w:tcW w:w="2456" w:type="dxa"/>
          </w:tcPr>
          <w:p w14:paraId="5A4DACBD" w14:textId="2C2311B3" w:rsidR="00C54746" w:rsidRPr="00C54746" w:rsidRDefault="00CE24DC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JT</w:t>
            </w:r>
          </w:p>
        </w:tc>
      </w:tr>
      <w:bookmarkEnd w:id="0"/>
      <w:tr w:rsidR="00FE6D90" w:rsidRPr="00B65190" w14:paraId="78C660BF" w14:textId="77777777" w:rsidTr="00CC263D">
        <w:tc>
          <w:tcPr>
            <w:tcW w:w="1425" w:type="dxa"/>
          </w:tcPr>
          <w:p w14:paraId="6D8075DA" w14:textId="533A7460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CE2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0" w:type="dxa"/>
          </w:tcPr>
          <w:p w14:paraId="743613BE" w14:textId="4D9B4F17" w:rsidR="00FE6D90" w:rsidRPr="004117F8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Présentation de l’étude et la méthodologie adoptée</w:t>
            </w:r>
          </w:p>
        </w:tc>
        <w:tc>
          <w:tcPr>
            <w:tcW w:w="2456" w:type="dxa"/>
          </w:tcPr>
          <w:p w14:paraId="59A0616C" w14:textId="57EB8857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</w:tr>
      <w:tr w:rsidR="00FE6D90" w:rsidRPr="00473AE5" w14:paraId="51289CF0" w14:textId="77777777" w:rsidTr="00CC263D">
        <w:tc>
          <w:tcPr>
            <w:tcW w:w="1425" w:type="dxa"/>
          </w:tcPr>
          <w:p w14:paraId="4FD6B2F2" w14:textId="47B29623" w:rsidR="00FE6D90" w:rsidRPr="00B65190" w:rsidRDefault="00442E1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6D90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6D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0" w:type="dxa"/>
          </w:tcPr>
          <w:p w14:paraId="7A9BC1E8" w14:textId="26C2A851" w:rsidR="00FE6D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Présentation des recommandations et conclusions préliminaires de l’étude sur la gouvernance et l’institutionnalisation du PRSP</w:t>
            </w:r>
          </w:p>
        </w:tc>
        <w:tc>
          <w:tcPr>
            <w:tcW w:w="2456" w:type="dxa"/>
          </w:tcPr>
          <w:p w14:paraId="446AD2DF" w14:textId="335C78C8" w:rsidR="00FE6D90" w:rsidRPr="00473AE5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Consultant</w:t>
            </w:r>
          </w:p>
        </w:tc>
      </w:tr>
      <w:tr w:rsidR="00FE6D90" w:rsidRPr="00B65190" w14:paraId="1A990FCF" w14:textId="77777777" w:rsidTr="00CC263D">
        <w:trPr>
          <w:trHeight w:val="298"/>
        </w:trPr>
        <w:tc>
          <w:tcPr>
            <w:tcW w:w="1425" w:type="dxa"/>
            <w:shd w:val="clear" w:color="auto" w:fill="DDD9C3" w:themeFill="background2" w:themeFillShade="E6"/>
          </w:tcPr>
          <w:p w14:paraId="1B77475A" w14:textId="2CBC4876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E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49F91027" w14:textId="16275986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 DEJEUNER</w:t>
            </w:r>
          </w:p>
        </w:tc>
        <w:tc>
          <w:tcPr>
            <w:tcW w:w="2456" w:type="dxa"/>
            <w:shd w:val="clear" w:color="auto" w:fill="DDD9C3" w:themeFill="background2" w:themeFillShade="E6"/>
          </w:tcPr>
          <w:p w14:paraId="72ED7471" w14:textId="77777777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90" w:rsidRPr="00B65190" w14:paraId="6111CAFE" w14:textId="77777777" w:rsidTr="00CC263D">
        <w:tc>
          <w:tcPr>
            <w:tcW w:w="1425" w:type="dxa"/>
          </w:tcPr>
          <w:p w14:paraId="7D003C4E" w14:textId="52417168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E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67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70" w:type="dxa"/>
          </w:tcPr>
          <w:p w14:paraId="0D1680D0" w14:textId="69A533C3" w:rsidR="00FE6D90" w:rsidRPr="00060C6B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Discussion sur l’hébergement du Centre Régional de Coordination du PRSP</w:t>
            </w:r>
          </w:p>
        </w:tc>
        <w:tc>
          <w:tcPr>
            <w:tcW w:w="2456" w:type="dxa"/>
          </w:tcPr>
          <w:p w14:paraId="3358646F" w14:textId="615F9C86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Consultant/Participants</w:t>
            </w:r>
          </w:p>
        </w:tc>
      </w:tr>
      <w:tr w:rsidR="00FE6D90" w:rsidRPr="00B65190" w14:paraId="32D4AAC8" w14:textId="77777777" w:rsidTr="00CC263D">
        <w:tc>
          <w:tcPr>
            <w:tcW w:w="1425" w:type="dxa"/>
          </w:tcPr>
          <w:p w14:paraId="594C008E" w14:textId="19BB8249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42E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2E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0" w:type="dxa"/>
          </w:tcPr>
          <w:p w14:paraId="53BE3881" w14:textId="649348F5" w:rsidR="00FE6D90" w:rsidRPr="00060C6B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Discussion sur les termes de référence de l’UCR </w:t>
            </w:r>
          </w:p>
        </w:tc>
        <w:tc>
          <w:tcPr>
            <w:tcW w:w="2456" w:type="dxa"/>
          </w:tcPr>
          <w:p w14:paraId="438A7C70" w14:textId="2C04A71C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Consultant/Participants</w:t>
            </w:r>
            <w:r w:rsidRPr="00FB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D90" w:rsidRPr="00B65190" w14:paraId="23250B77" w14:textId="77777777" w:rsidTr="00CC263D">
        <w:tc>
          <w:tcPr>
            <w:tcW w:w="1425" w:type="dxa"/>
          </w:tcPr>
          <w:p w14:paraId="23A8892F" w14:textId="4479920C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67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70" w:type="dxa"/>
          </w:tcPr>
          <w:p w14:paraId="13A39157" w14:textId="4006CB8C" w:rsidR="00FE6D90" w:rsidRPr="00F71913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Discussion sur le mandat de l’UCRE/Comité de pilotage</w:t>
            </w:r>
          </w:p>
        </w:tc>
        <w:tc>
          <w:tcPr>
            <w:tcW w:w="2456" w:type="dxa"/>
          </w:tcPr>
          <w:p w14:paraId="050B721A" w14:textId="388FDB71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Consultant/Participants</w:t>
            </w:r>
          </w:p>
        </w:tc>
      </w:tr>
      <w:tr w:rsidR="00FE6D90" w:rsidRPr="00B65190" w14:paraId="07095808" w14:textId="77777777" w:rsidTr="00CC263D">
        <w:tc>
          <w:tcPr>
            <w:tcW w:w="1425" w:type="dxa"/>
          </w:tcPr>
          <w:p w14:paraId="68413C43" w14:textId="371DD3C3" w:rsidR="00FE6D90" w:rsidRPr="00B65190" w:rsidRDefault="0084013C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5470" w:type="dxa"/>
          </w:tcPr>
          <w:p w14:paraId="29B1D738" w14:textId="7C8DE888" w:rsidR="00FE6D90" w:rsidRPr="00FB673F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Finalisation des recommandations</w:t>
            </w:r>
          </w:p>
        </w:tc>
        <w:tc>
          <w:tcPr>
            <w:tcW w:w="2456" w:type="dxa"/>
          </w:tcPr>
          <w:p w14:paraId="269A4302" w14:textId="18F6B88F" w:rsidR="00FE6D90" w:rsidRPr="00FB673F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</w:tr>
      <w:tr w:rsidR="00FE6D90" w:rsidRPr="00B65190" w14:paraId="1CD88D70" w14:textId="77777777" w:rsidTr="00CC263D">
        <w:tc>
          <w:tcPr>
            <w:tcW w:w="1425" w:type="dxa"/>
          </w:tcPr>
          <w:p w14:paraId="5F359AA9" w14:textId="70D204A4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70" w:type="dxa"/>
          </w:tcPr>
          <w:p w14:paraId="267B3BB5" w14:textId="0D113DE4" w:rsidR="00FE6D90" w:rsidRPr="00F71913" w:rsidRDefault="00D16C94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Conclusions (Wrap up)</w:t>
            </w:r>
          </w:p>
        </w:tc>
        <w:tc>
          <w:tcPr>
            <w:tcW w:w="2456" w:type="dxa"/>
          </w:tcPr>
          <w:p w14:paraId="60AE6153" w14:textId="6F9C0FDF" w:rsidR="00FE6D90" w:rsidRPr="00B65190" w:rsidRDefault="0084013C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JT/TR</w:t>
            </w:r>
          </w:p>
        </w:tc>
      </w:tr>
      <w:tr w:rsidR="00FE6D90" w:rsidRPr="00B65190" w14:paraId="23A12CC8" w14:textId="77777777" w:rsidTr="00CC263D">
        <w:tc>
          <w:tcPr>
            <w:tcW w:w="1425" w:type="dxa"/>
          </w:tcPr>
          <w:p w14:paraId="25F1F01C" w14:textId="4C9583E8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65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6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0" w:type="dxa"/>
          </w:tcPr>
          <w:p w14:paraId="4D952455" w14:textId="180411BB" w:rsidR="00FE6D90" w:rsidRPr="00F71913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Remarques finales et </w:t>
            </w:r>
            <w:r w:rsidR="008401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perspectives</w:t>
            </w:r>
          </w:p>
        </w:tc>
        <w:tc>
          <w:tcPr>
            <w:tcW w:w="2456" w:type="dxa"/>
          </w:tcPr>
          <w:p w14:paraId="6D9FB9A0" w14:textId="4DC840CE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FE6D90" w:rsidRPr="00B65190" w14:paraId="276673EF" w14:textId="77777777" w:rsidTr="00CC263D">
        <w:tc>
          <w:tcPr>
            <w:tcW w:w="1425" w:type="dxa"/>
          </w:tcPr>
          <w:p w14:paraId="793FBFA8" w14:textId="561B5A43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01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70" w:type="dxa"/>
          </w:tcPr>
          <w:p w14:paraId="32EF2E0A" w14:textId="3DE3E010" w:rsidR="00FE6D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Clôture de la session</w:t>
            </w:r>
          </w:p>
          <w:p w14:paraId="1DA8896B" w14:textId="2A77045D" w:rsidR="00FE6D90" w:rsidRPr="00B65190" w:rsidRDefault="00FE6D90" w:rsidP="00FE6D90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5AC8B3C" w14:textId="29103EB3" w:rsidR="00FE6D90" w:rsidRPr="00B65190" w:rsidRDefault="00FE6D90" w:rsidP="00FE6D90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Président</w:t>
            </w:r>
          </w:p>
        </w:tc>
      </w:tr>
    </w:tbl>
    <w:p w14:paraId="57271079" w14:textId="77777777" w:rsidR="00EC34FE" w:rsidRPr="007A6AF2" w:rsidRDefault="00EC34FE" w:rsidP="009851EE"/>
    <w:p w14:paraId="10AFDB9C" w14:textId="77777777" w:rsidR="00EC78EB" w:rsidRPr="007A6AF2" w:rsidRDefault="00EC78EB" w:rsidP="009851EE"/>
    <w:sectPr w:rsidR="00EC78EB" w:rsidRPr="007A6AF2" w:rsidSect="00EC3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86" w:right="709" w:bottom="1440" w:left="709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C352" w14:textId="77777777" w:rsidR="000C2C54" w:rsidRDefault="000C2C54" w:rsidP="009851EE">
      <w:r>
        <w:separator/>
      </w:r>
    </w:p>
  </w:endnote>
  <w:endnote w:type="continuationSeparator" w:id="0">
    <w:p w14:paraId="2AE89FF3" w14:textId="77777777" w:rsidR="000C2C54" w:rsidRDefault="000C2C54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B550" w14:textId="77777777" w:rsidR="00446553" w:rsidRDefault="0044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B4AF" w14:textId="77777777" w:rsidR="00EC78EB" w:rsidRDefault="00EC78EB" w:rsidP="009851EE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3030B40A" wp14:editId="57779F6D">
          <wp:simplePos x="0" y="0"/>
          <wp:positionH relativeFrom="margin">
            <wp:posOffset>-456565</wp:posOffset>
          </wp:positionH>
          <wp:positionV relativeFrom="margin">
            <wp:posOffset>7251065</wp:posOffset>
          </wp:positionV>
          <wp:extent cx="7559040" cy="1118235"/>
          <wp:effectExtent l="0" t="0" r="1016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FISH-letterhead-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1ADA" w14:textId="77777777" w:rsidR="00446553" w:rsidRDefault="0044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9735" w14:textId="77777777" w:rsidR="000C2C54" w:rsidRDefault="000C2C54" w:rsidP="009851EE">
      <w:r>
        <w:separator/>
      </w:r>
    </w:p>
  </w:footnote>
  <w:footnote w:type="continuationSeparator" w:id="0">
    <w:p w14:paraId="119F33CB" w14:textId="77777777" w:rsidR="000C2C54" w:rsidRDefault="000C2C54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F224" w14:textId="7E22BF6B" w:rsidR="00446553" w:rsidRDefault="000C2C54">
    <w:pPr>
      <w:pStyle w:val="Header"/>
    </w:pPr>
    <w:r>
      <w:rPr>
        <w:noProof/>
      </w:rPr>
      <w:pict w14:anchorId="14182A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2110" o:spid="_x0000_s1026" type="#_x0000_t136" style="position:absolute;left:0;text-align:left;margin-left:0;margin-top:0;width:554.2pt;height:18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FCD" w14:textId="633B327B" w:rsidR="00EC78EB" w:rsidRDefault="000C2C54" w:rsidP="009851EE">
    <w:pPr>
      <w:pStyle w:val="Header"/>
    </w:pPr>
    <w:r>
      <w:rPr>
        <w:noProof/>
      </w:rPr>
      <w:pict w14:anchorId="1C5E2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2111" o:spid="_x0000_s1027" type="#_x0000_t136" style="position:absolute;left:0;text-align:left;margin-left:0;margin-top:0;width:554.2pt;height:18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C78EB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5A434B3B" wp14:editId="62AA0939">
          <wp:simplePos x="0" y="0"/>
          <wp:positionH relativeFrom="margin">
            <wp:posOffset>-460375</wp:posOffset>
          </wp:positionH>
          <wp:positionV relativeFrom="margin">
            <wp:posOffset>-2396490</wp:posOffset>
          </wp:positionV>
          <wp:extent cx="7559675" cy="1861185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FISH-letterhead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611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295F" w14:textId="24FFC906" w:rsidR="00446553" w:rsidRDefault="000C2C54">
    <w:pPr>
      <w:pStyle w:val="Header"/>
    </w:pPr>
    <w:r>
      <w:rPr>
        <w:noProof/>
      </w:rPr>
      <w:pict w14:anchorId="36458B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992109" o:spid="_x0000_s1025" type="#_x0000_t136" style="position:absolute;left:0;text-align:left;margin-left:0;margin-top:0;width:554.2pt;height:18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7F4"/>
    <w:multiLevelType w:val="hybridMultilevel"/>
    <w:tmpl w:val="E38855B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18D5"/>
    <w:multiLevelType w:val="hybridMultilevel"/>
    <w:tmpl w:val="B1A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43B53"/>
    <w:multiLevelType w:val="hybridMultilevel"/>
    <w:tmpl w:val="2DD8090E"/>
    <w:lvl w:ilvl="0" w:tplc="200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80149855">
    <w:abstractNumId w:val="1"/>
  </w:num>
  <w:num w:numId="2" w16cid:durableId="2077780369">
    <w:abstractNumId w:val="0"/>
  </w:num>
  <w:num w:numId="3" w16cid:durableId="77420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60C6B"/>
    <w:rsid w:val="000C2C54"/>
    <w:rsid w:val="000D53E5"/>
    <w:rsid w:val="002B7BB1"/>
    <w:rsid w:val="002D523C"/>
    <w:rsid w:val="002E1D5F"/>
    <w:rsid w:val="00366072"/>
    <w:rsid w:val="00405F7C"/>
    <w:rsid w:val="004117F8"/>
    <w:rsid w:val="0041502F"/>
    <w:rsid w:val="00442E10"/>
    <w:rsid w:val="00446553"/>
    <w:rsid w:val="004602F6"/>
    <w:rsid w:val="00473AE5"/>
    <w:rsid w:val="0058190F"/>
    <w:rsid w:val="00593808"/>
    <w:rsid w:val="005B456F"/>
    <w:rsid w:val="005F7121"/>
    <w:rsid w:val="00645636"/>
    <w:rsid w:val="006A6A18"/>
    <w:rsid w:val="006E2051"/>
    <w:rsid w:val="00736F59"/>
    <w:rsid w:val="007A6AF2"/>
    <w:rsid w:val="00820FC5"/>
    <w:rsid w:val="0084013C"/>
    <w:rsid w:val="00845518"/>
    <w:rsid w:val="008A1FC2"/>
    <w:rsid w:val="008D344E"/>
    <w:rsid w:val="008F1852"/>
    <w:rsid w:val="00910E8E"/>
    <w:rsid w:val="009851EE"/>
    <w:rsid w:val="009A7E40"/>
    <w:rsid w:val="009E4AED"/>
    <w:rsid w:val="00A11FC1"/>
    <w:rsid w:val="00A36502"/>
    <w:rsid w:val="00A73E07"/>
    <w:rsid w:val="00A751D1"/>
    <w:rsid w:val="00AC28A9"/>
    <w:rsid w:val="00AF146C"/>
    <w:rsid w:val="00B65190"/>
    <w:rsid w:val="00B67B49"/>
    <w:rsid w:val="00BC735A"/>
    <w:rsid w:val="00C23950"/>
    <w:rsid w:val="00C54746"/>
    <w:rsid w:val="00C563C6"/>
    <w:rsid w:val="00CA7F73"/>
    <w:rsid w:val="00CC263D"/>
    <w:rsid w:val="00CE24DC"/>
    <w:rsid w:val="00D16C94"/>
    <w:rsid w:val="00DB6F6D"/>
    <w:rsid w:val="00DE2202"/>
    <w:rsid w:val="00E444B2"/>
    <w:rsid w:val="00EA20A1"/>
    <w:rsid w:val="00EC34FE"/>
    <w:rsid w:val="00EC4646"/>
    <w:rsid w:val="00EC78EB"/>
    <w:rsid w:val="00EE6D89"/>
    <w:rsid w:val="00F31862"/>
    <w:rsid w:val="00F6774B"/>
    <w:rsid w:val="00F71913"/>
    <w:rsid w:val="00FA77DE"/>
    <w:rsid w:val="00FB673F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939F4EE4-8AC1-4DE8-8BE8-1515524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6D"/>
    <w:rPr>
      <w:rFonts w:ascii="Lucida Grande" w:eastAsiaTheme="minorHAnsi" w:hAnsi="Lucida Grand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E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6519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A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  <w:jc w:val="left"/>
    </w:pPr>
    <w:rPr>
      <w:rFonts w:ascii="Courier New" w:eastAsia="Times New Roman" w:hAnsi="Courier New" w:cs="Courier New"/>
      <w:lang w:val="en-MU" w:eastAsia="en-M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852"/>
    <w:rPr>
      <w:rFonts w:ascii="Courier New" w:eastAsia="Times New Roman" w:hAnsi="Courier New" w:cs="Courier New"/>
      <w:sz w:val="20"/>
      <w:szCs w:val="20"/>
      <w:lang w:val="en-MU" w:eastAsia="en-MU"/>
    </w:rPr>
  </w:style>
  <w:style w:type="character" w:customStyle="1" w:styleId="y2iqfc">
    <w:name w:val="y2iqfc"/>
    <w:basedOn w:val="DefaultParagraphFont"/>
    <w:rsid w:val="008F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560D-6894-4941-9D06-0F25D5A0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</dc:creator>
  <cp:lastModifiedBy>Tiana RANDRIAMBOLA</cp:lastModifiedBy>
  <cp:revision>3</cp:revision>
  <cp:lastPrinted>2022-06-21T04:22:00Z</cp:lastPrinted>
  <dcterms:created xsi:type="dcterms:W3CDTF">2022-06-22T04:33:00Z</dcterms:created>
  <dcterms:modified xsi:type="dcterms:W3CDTF">2022-06-22T07:47:00Z</dcterms:modified>
</cp:coreProperties>
</file>